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Załącznik nr 4 do SIWZ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(pieczęć adresowa firmy Wykonawcy)</w:t>
      </w:r>
    </w:p>
    <w:p>
      <w:pPr>
        <w:pStyle w:val="Normal"/>
        <w:spacing w:lineRule="auto" w:line="360" w:before="0" w:after="0"/>
        <w:rPr/>
      </w:pPr>
      <w:bookmarkStart w:id="0" w:name="_GoBack"/>
      <w:bookmarkEnd w:id="0"/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AG.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272.1.2019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 w:before="0" w:after="120"/>
        <w:jc w:val="center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Przystępując do postępowania w sprawie udzielenia zamówienia publicznego na: </w:t>
        <w:br/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dostawę żywności dla Domu Pomocy Społecznej „Kombatant” w Legionowie w 2020 r</w:t>
      </w:r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>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ja (imię i nazwisko )..............................................................................................................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działając w imieniu (nazwa i adres podmiotu) 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i będąc należycie upoważnionym do jego reprezentowania oświadczam, </w:t>
      </w:r>
      <w:r>
        <w:rPr>
          <w:rFonts w:cs="Arial" w:ascii="Verdana" w:hAnsi="Verdana"/>
          <w:sz w:val="18"/>
          <w:szCs w:val="18"/>
        </w:rPr>
        <w:t>co następuje: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OŚWIADCZENIA DOTYCZĄCE WYKONAWCY:</w:t>
      </w:r>
    </w:p>
    <w:p>
      <w:pPr>
        <w:pStyle w:val="ListParagraph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nie podlegam wykluczeniu z postępowania na podstawie </w:t>
        <w:br/>
        <w:t>art. 24 ust. 5 pkt 1) ustawy Pzp.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>.…………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276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zachodzą w stosunku do mnie podstawy wykluczenia z postępowania na podstawie</w:t>
      </w:r>
      <w:r>
        <w:rPr>
          <w:rFonts w:eastAsia="Wingdings" w:cs="Wingdings" w:ascii="Wingdings" w:hAnsi="Wingdings"/>
          <w:sz w:val="18"/>
          <w:szCs w:val="18"/>
          <w:vertAlign w:val="superscript"/>
        </w:rPr>
        <w:t></w:t>
      </w:r>
      <w:r>
        <w:rPr>
          <w:rFonts w:cs="Arial" w:ascii="Verdana" w:hAnsi="Verdana"/>
          <w:sz w:val="18"/>
          <w:szCs w:val="18"/>
        </w:rPr>
        <w:t xml:space="preserve"> art. …………. ustawy Pzp </w:t>
      </w:r>
      <w:r>
        <w:rPr>
          <w:rFonts w:cs="Arial" w:ascii="Verdana" w:hAnsi="Verdana"/>
          <w:i/>
          <w:sz w:val="18"/>
          <w:szCs w:val="18"/>
        </w:rPr>
        <w:t>(podać mającą zastosowanie podstawę wykluczenia spośród wymienionych               w art. 24 ust. 1 pkt 13-14, 16-20 lub art. 24 ust. 5 ustawy Pzp).</w:t>
      </w:r>
      <w:r>
        <w:rPr>
          <w:rFonts w:cs="Arial" w:ascii="Verdana" w:hAnsi="Verdana"/>
          <w:sz w:val="18"/>
          <w:szCs w:val="18"/>
        </w:rPr>
        <w:t xml:space="preserve"> Jednocześnie oświadczam, że                   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…………………………………………………………………………………………………………………………………………………………..……..…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..……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..…………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>.………..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41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240" w:before="0" w:after="0"/>
        <w:ind w:left="4536" w:firstLine="141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pacing w:lineRule="auto" w:line="240" w:before="0" w:after="0"/>
        <w:ind w:left="4536" w:firstLine="141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PODMIOTU, NA KTÓREGO ZASOBY POWOŁUJE SIĘ WYKONAWCA:</w:t>
      </w:r>
      <w:r>
        <w:rPr>
          <w:rFonts w:cs="Arial" w:ascii="Verdana" w:hAnsi="Verdana"/>
          <w:sz w:val="18"/>
          <w:szCs w:val="18"/>
          <w:vertAlign w:val="superscript"/>
        </w:rPr>
        <w:t xml:space="preserve"> </w:t>
      </w:r>
      <w:r>
        <w:rPr>
          <w:rFonts w:eastAsia="Wingdings" w:cs="Wingdings" w:ascii="Wingdings" w:hAnsi="Wingdings"/>
          <w:sz w:val="18"/>
          <w:szCs w:val="18"/>
          <w:vertAlign w:val="superscript"/>
        </w:rPr>
        <w:t>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cs="Arial" w:ascii="Verdana" w:hAnsi="Verdan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cs="Arial" w:ascii="Verdana" w:hAnsi="Verdana"/>
          <w:sz w:val="18"/>
          <w:szCs w:val="18"/>
        </w:rPr>
        <w:t>nie podlega/ją wykluczeniu z 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>.………...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709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          </w:t>
      </w: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PODWYKONAWCY NIEBĘDĄCEGO PODMIOTEM, NA KTÓREGO ZASOBY POWOŁUJE SIĘ WYKONAWCA:</w:t>
      </w:r>
      <w:r>
        <w:rPr>
          <w:rFonts w:cs="Arial" w:ascii="Verdana" w:hAnsi="Verdana"/>
          <w:sz w:val="18"/>
          <w:szCs w:val="18"/>
          <w:vertAlign w:val="superscript"/>
        </w:rPr>
        <w:t xml:space="preserve"> </w:t>
      </w:r>
      <w:r>
        <w:rPr>
          <w:rFonts w:eastAsia="Wingdings" w:cs="Wingdings" w:ascii="Wingdings" w:hAnsi="Wingdings"/>
          <w:sz w:val="18"/>
          <w:szCs w:val="18"/>
          <w:vertAlign w:val="superscript"/>
        </w:rPr>
        <w:t>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cs="Arial" w:ascii="Verdana" w:hAnsi="Verdana"/>
          <w:i/>
          <w:sz w:val="18"/>
          <w:szCs w:val="18"/>
        </w:rPr>
        <w:t>(podać pełną nazwę/firmę, adres, a także w zależności od podmiotu: NIP/PESEL, KRS/CEiDG)</w:t>
      </w:r>
      <w:r>
        <w:rPr>
          <w:rFonts w:cs="Arial" w:ascii="Verdana" w:hAnsi="Verdana"/>
          <w:sz w:val="18"/>
          <w:szCs w:val="18"/>
        </w:rPr>
        <w:t xml:space="preserve">, nie podlega/ą wykluczeniu z postępowania </w:t>
        <w:br/>
        <w:t>o udzielenie zamówienia.</w:t>
      </w:r>
    </w:p>
    <w:p>
      <w:pPr>
        <w:pStyle w:val="Normal"/>
        <w:tabs>
          <w:tab w:val="left" w:pos="5430" w:leader="none"/>
        </w:tabs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>.………...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276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240" w:before="0" w:after="0"/>
        <w:ind w:left="4536" w:firstLine="709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Verdana" w:hAnsi="Verdana" w:eastAsia="Calibri" w:cs="Arial"/>
          <w:b/>
          <w:b/>
          <w:sz w:val="18"/>
          <w:szCs w:val="18"/>
        </w:rPr>
      </w:pPr>
      <w:r>
        <w:rPr>
          <w:rFonts w:eastAsia="Calibri" w:cs="Arial" w:ascii="Verdana" w:hAnsi="Verdana"/>
          <w:b/>
          <w:sz w:val="18"/>
          <w:szCs w:val="18"/>
        </w:rPr>
        <w:t>OŚWIADCZENIE DOTYCZĄCE DOSTĘPNOŚCI DOKUMENTÓW WYMAGANYCH PRZEZ ZAMAWIAJACEGO W CELU POTWIERDZENIA BRAKU PODSTAW DO WYKLUCZENIA  UDZIAŁU W POSTĘPOWANIU:</w:t>
      </w:r>
    </w:p>
    <w:p>
      <w:pPr>
        <w:pStyle w:val="Normal"/>
        <w:spacing w:lineRule="auto" w:line="360"/>
        <w:jc w:val="both"/>
        <w:rPr>
          <w:rFonts w:ascii="Verdana" w:hAnsi="Verdana" w:eastAsia="Calibri" w:cs="Arial"/>
          <w:sz w:val="16"/>
          <w:szCs w:val="16"/>
        </w:rPr>
      </w:pPr>
      <w:r>
        <w:rPr>
          <w:rFonts w:eastAsia="Calibri" w:cs="Arial" w:ascii="Verdana" w:hAnsi="Verdana"/>
          <w:sz w:val="16"/>
          <w:szCs w:val="16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eastAsia="Calibri" w:cs="Arial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</w:rPr>
        <w:t xml:space="preserve">Dokumentacja potwierdzająca brak podstaw do wykluczenia z postępowania </w:t>
        <w:br/>
        <w:t xml:space="preserve">w okolicznościach, o których mowa w art. 24 ust. 5 pkt 1 ustawy Pzp jest dostępna </w:t>
        <w:br/>
        <w:t>w formie elektronicznej w bezpłatnych, ogólnodostępnych bazach danych:</w:t>
        <w:tab/>
      </w:r>
    </w:p>
    <w:p>
      <w:pPr>
        <w:pStyle w:val="Normal"/>
        <w:spacing w:lineRule="auto" w:line="360"/>
        <w:ind w:left="2768" w:firstLine="64"/>
        <w:jc w:val="both"/>
        <w:rPr>
          <w:rFonts w:ascii="Verdana" w:hAnsi="Verdana" w:eastAsia="Calibri" w:cs="Arial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</w:rPr>
        <w:t xml:space="preserve">□ </w:t>
      </w:r>
      <w:r>
        <w:rPr>
          <w:rFonts w:eastAsia="Calibri" w:cs="Arial" w:ascii="Verdana" w:hAnsi="Verdana"/>
          <w:sz w:val="18"/>
          <w:szCs w:val="18"/>
        </w:rPr>
        <w:t>TAK</w:t>
        <w:tab/>
        <w:tab/>
        <w:t>□ NIE              (</w:t>
      </w:r>
      <w:r>
        <w:rPr>
          <w:rFonts w:eastAsia="Calibri" w:cs="Arial" w:ascii="Verdana" w:hAnsi="Verdana"/>
          <w:i/>
          <w:sz w:val="18"/>
          <w:szCs w:val="18"/>
        </w:rPr>
        <w:t>zaznaczyć właściwe).</w:t>
      </w:r>
    </w:p>
    <w:p>
      <w:pPr>
        <w:pStyle w:val="Normal"/>
        <w:spacing w:lineRule="auto" w:line="360"/>
        <w:ind w:left="567" w:hanging="0"/>
        <w:jc w:val="both"/>
        <w:rPr>
          <w:rFonts w:ascii="Verdana" w:hAnsi="Verdana" w:eastAsia="Calibri" w:cs="Arial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</w:rPr>
        <w:t>Jeżeli tak, proszę wskazać adres internetowy, wydający organ lub urząd oraz dokładne dane referencyjne: …………………………………………………………………………………...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Verdana" w:hAnsi="Verdana" w:eastAsia="Calibri" w:cs="Arial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</w:rPr>
        <w:t xml:space="preserve">Czy – </w:t>
      </w:r>
      <w:r>
        <w:rPr>
          <w:rFonts w:eastAsia="Calibri" w:cs="Arial" w:ascii="Verdana" w:hAnsi="Verdana"/>
          <w:sz w:val="18"/>
          <w:szCs w:val="18"/>
          <w:u w:val="single"/>
        </w:rPr>
        <w:t>w przypadku Wykonawcy</w:t>
      </w:r>
      <w:r>
        <w:rPr>
          <w:rFonts w:eastAsia="Calibri" w:cs="Arial" w:ascii="Verdana" w:hAnsi="Verdana"/>
          <w:sz w:val="18"/>
          <w:szCs w:val="18"/>
        </w:rPr>
        <w:t xml:space="preserve"> – </w:t>
      </w:r>
      <w:r>
        <w:rPr>
          <w:rFonts w:eastAsia="Calibri" w:cs="Arial" w:ascii="Verdana" w:hAnsi="Verdana"/>
          <w:sz w:val="18"/>
          <w:szCs w:val="18"/>
          <w:u w:val="single"/>
        </w:rPr>
        <w:t>wobec którego prowadzone jest postępowanie upadłościowe lub likwidacyjne</w:t>
      </w:r>
      <w:r>
        <w:rPr>
          <w:rFonts w:eastAsia="Calibri" w:cs="Arial" w:ascii="Verdana" w:hAnsi="Verdana"/>
          <w:sz w:val="18"/>
          <w:szCs w:val="18"/>
        </w:rPr>
        <w:t xml:space="preserve"> – odnośna dokumentacja (w tym dokumentacja dotycząca podjętych środków naprawczych, uwzględniających zastosowanie przepisów krajowych </w:t>
        <w:br/>
        <w:t>i środków dotyczących kontynuowania działalności gospodarczej) jest dostępna w formie elektronicznej w bezpłatnych, ogólnodostępnych bazach danych:</w:t>
        <w:tab/>
      </w:r>
    </w:p>
    <w:p>
      <w:pPr>
        <w:pStyle w:val="Normal"/>
        <w:spacing w:lineRule="auto" w:line="360"/>
        <w:ind w:left="2768" w:firstLine="64"/>
        <w:jc w:val="both"/>
        <w:rPr>
          <w:rFonts w:ascii="Verdana" w:hAnsi="Verdana" w:eastAsia="Calibri" w:cs="Arial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</w:rPr>
        <w:t xml:space="preserve">□ </w:t>
      </w:r>
      <w:r>
        <w:rPr>
          <w:rFonts w:eastAsia="Calibri" w:cs="Arial" w:ascii="Verdana" w:hAnsi="Verdana"/>
          <w:sz w:val="18"/>
          <w:szCs w:val="18"/>
        </w:rPr>
        <w:t>TAK</w:t>
        <w:tab/>
        <w:tab/>
        <w:t>□ NIE</w:t>
      </w:r>
      <w:r>
        <w:rPr>
          <w:rStyle w:val="Zakotwiczenieprzypisudolnego"/>
          <w:rFonts w:eastAsia="Calibri" w:cs="Arial" w:ascii="Verdana" w:hAnsi="Verdana"/>
          <w:sz w:val="18"/>
          <w:szCs w:val="18"/>
        </w:rPr>
        <w:footnoteReference w:id="2"/>
      </w:r>
      <w:r>
        <w:rPr>
          <w:rFonts w:eastAsia="Calibri" w:cs="Arial" w:ascii="Verdana" w:hAnsi="Verdana"/>
          <w:sz w:val="18"/>
          <w:szCs w:val="18"/>
        </w:rPr>
        <w:t xml:space="preserve">            (</w:t>
      </w:r>
      <w:r>
        <w:rPr>
          <w:rFonts w:eastAsia="Calibri" w:cs="Arial" w:ascii="Verdana" w:hAnsi="Verdana"/>
          <w:i/>
          <w:sz w:val="18"/>
          <w:szCs w:val="18"/>
        </w:rPr>
        <w:t>zaznaczyć właściwe).</w:t>
      </w:r>
    </w:p>
    <w:p>
      <w:pPr>
        <w:pStyle w:val="Normal"/>
        <w:spacing w:lineRule="auto" w:line="360"/>
        <w:ind w:left="567" w:hanging="0"/>
        <w:jc w:val="both"/>
        <w:rPr>
          <w:rFonts w:ascii="Verdana" w:hAnsi="Verdana" w:eastAsia="Calibri" w:cs="Arial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</w:rPr>
        <w:t>Jeżeli tak, proszę wskazać adres internetowy, wydający organ lub urząd oraz dokładne dane referencyjne: …………………………………………………………………………………...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eastAsia="Calibri" w:cs="Arial"/>
          <w:i/>
          <w:i/>
          <w:sz w:val="18"/>
          <w:szCs w:val="18"/>
        </w:rPr>
      </w:pPr>
      <w:r>
        <w:rPr>
          <w:rFonts w:eastAsia="Calibri" w:cs="Arial" w:ascii="Verdana" w:hAnsi="Verdana"/>
          <w:i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</w:rPr>
        <w:t>……………</w:t>
      </w:r>
      <w:r>
        <w:rPr>
          <w:rFonts w:eastAsia="Calibri" w:cs="Arial" w:ascii="Verdana" w:hAnsi="Verdana"/>
          <w:sz w:val="18"/>
          <w:szCs w:val="18"/>
        </w:rPr>
        <w:t>.…</w:t>
      </w:r>
      <w:r>
        <w:rPr>
          <w:rFonts w:eastAsia="Calibri" w:cs="Arial" w:ascii="Verdana" w:hAnsi="Verdana"/>
          <w:i/>
          <w:sz w:val="18"/>
          <w:szCs w:val="18"/>
        </w:rPr>
        <w:t>…………….,</w:t>
      </w:r>
      <w:r>
        <w:rPr>
          <w:rFonts w:eastAsia="Calibri" w:cs="Arial" w:ascii="Verdana" w:hAnsi="Verdana"/>
          <w:sz w:val="18"/>
          <w:szCs w:val="18"/>
        </w:rPr>
        <w:t>dnia …………………. r.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Calibri" w:cs="Arial"/>
          <w:i/>
          <w:i/>
          <w:sz w:val="18"/>
          <w:szCs w:val="18"/>
        </w:rPr>
      </w:pPr>
      <w:r>
        <w:rPr>
          <w:rFonts w:eastAsia="Calibri" w:cs="Arial" w:ascii="Verdana" w:hAnsi="Verdana"/>
          <w:i/>
          <w:sz w:val="18"/>
          <w:szCs w:val="18"/>
        </w:rPr>
        <w:t xml:space="preserve">   </w:t>
      </w:r>
      <w:r>
        <w:rPr>
          <w:rFonts w:eastAsia="Calibri" w:cs="Arial" w:ascii="Verdana" w:hAnsi="Verdana"/>
          <w:i/>
          <w:sz w:val="18"/>
          <w:szCs w:val="18"/>
        </w:rPr>
        <w:t>(miejscowość)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Calibri" w:cs="Arial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</w:rPr>
      </w:r>
    </w:p>
    <w:p>
      <w:pPr>
        <w:pStyle w:val="Normal"/>
        <w:spacing w:lineRule="auto" w:line="360" w:before="0" w:after="0"/>
        <w:ind w:firstLine="5103"/>
        <w:jc w:val="center"/>
        <w:rPr>
          <w:rFonts w:ascii="Verdana" w:hAnsi="Verdana" w:eastAsia="Calibri" w:cs="Arial"/>
          <w:sz w:val="18"/>
          <w:szCs w:val="18"/>
        </w:rPr>
      </w:pPr>
      <w:r>
        <w:rPr>
          <w:rFonts w:eastAsia="Calibri" w:cs="Arial" w:ascii="Verdana" w:hAnsi="Verdana"/>
          <w:sz w:val="18"/>
          <w:szCs w:val="18"/>
        </w:rPr>
        <w:t>…………………………………………</w:t>
      </w:r>
    </w:p>
    <w:p>
      <w:pPr>
        <w:pStyle w:val="Normal"/>
        <w:spacing w:lineRule="auto" w:line="360" w:before="0" w:after="0"/>
        <w:ind w:firstLine="5103"/>
        <w:jc w:val="center"/>
        <w:rPr>
          <w:rFonts w:ascii="Verdana" w:hAnsi="Verdana" w:eastAsia="Calibri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i/>
          <w:i/>
        </w:rPr>
      </w:pPr>
      <w:r>
        <w:rPr>
          <w:rFonts w:cs="Arial" w:ascii="Verdana" w:hAnsi="Verdana"/>
          <w:i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i/>
          <w:i/>
        </w:rPr>
      </w:pPr>
      <w:r>
        <w:rPr>
          <w:rFonts w:cs="Arial" w:ascii="Verdana" w:hAnsi="Verdana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>.………….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>dnia …………………. r.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709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160"/>
        <w:jc w:val="both"/>
        <w:rPr/>
      </w:pPr>
      <w:r>
        <w:rPr>
          <w:rFonts w:eastAsia="Wingdings" w:cs="Wingdings" w:ascii="Wingdings" w:hAnsi="Wingdings"/>
          <w:sz w:val="32"/>
          <w:szCs w:val="32"/>
          <w:vertAlign w:val="superscript"/>
        </w:rPr>
        <w:t></w:t>
      </w:r>
      <w:r>
        <w:rPr>
          <w:rFonts w:cs="Arial" w:ascii="Verdana" w:hAnsi="Verdana"/>
          <w:i/>
          <w:sz w:val="18"/>
          <w:szCs w:val="18"/>
        </w:rPr>
        <w:t>Wypełnić, jeśli dotyczy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134" w:header="0" w:top="992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930896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wypełnić, jeśli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Verdana" w:hAnsi="Verdana"/>
      <w:b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3">
    <w:name w:val="ListLabel 3"/>
    <w:qFormat/>
    <w:rPr>
      <w:rFonts w:ascii="Verdana" w:hAnsi="Verdana"/>
      <w:b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2662-C0FC-4542-A752-7C225E3E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LibreOffice/5.4.2.2$Windows_x86 LibreOffice_project/22b09f6418e8c2d508a9eaf86b2399209b0990f4</Application>
  <Pages>3</Pages>
  <Words>510</Words>
  <Characters>3991</Characters>
  <CharactersWithSpaces>4672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2016-09-01T12:41:00Z</dcterms:created>
  <dc:creator>Remigiusz Stępień</dc:creator>
  <dc:description/>
  <dc:language>pl-PL</dc:language>
  <cp:lastModifiedBy/>
  <cp:lastPrinted>2019-01-30T08:24:00Z</cp:lastPrinted>
  <dcterms:modified xsi:type="dcterms:W3CDTF">2019-12-02T09:29:56Z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