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b/>
          <w:sz w:val="16"/>
          <w:szCs w:val="16"/>
          <w:lang w:eastAsia="pl-PL"/>
        </w:rPr>
        <w:t xml:space="preserve">UWAGA: Oświadczenie </w:t>
      </w:r>
      <w:r>
        <w:rPr>
          <w:rFonts w:eastAsia="Times New Roman" w:cs="Times New Roman" w:ascii="Verdana" w:hAnsi="Verdana"/>
          <w:b/>
          <w:sz w:val="16"/>
          <w:szCs w:val="16"/>
          <w:u w:val="single"/>
          <w:lang w:eastAsia="pl-PL"/>
        </w:rPr>
        <w:t>(oryginał)</w:t>
      </w:r>
      <w:r>
        <w:rPr>
          <w:rFonts w:eastAsia="Times New Roman" w:cs="Times New Roman" w:ascii="Verdana" w:hAnsi="Verdana"/>
          <w:b/>
          <w:sz w:val="16"/>
          <w:szCs w:val="16"/>
          <w:lang w:eastAsia="pl-PL"/>
        </w:rPr>
        <w:t xml:space="preserve"> o przynależności lub braku przynależności do tej samej grupy kapitałowej, o której mowa w art. 24 </w:t>
      </w: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ust. 1 pkt 23 ustawy Pzp</w:t>
      </w:r>
      <w:r>
        <w:rPr>
          <w:rFonts w:eastAsia="Times New Roman" w:cs="Times New Roman" w:ascii="Verdana" w:hAnsi="Verdana"/>
          <w:b/>
          <w:sz w:val="16"/>
          <w:szCs w:val="16"/>
          <w:lang w:eastAsia="pl-PL"/>
        </w:rPr>
        <w:t xml:space="preserve">, Wykonawca przekazuje Zamawiającemu </w:t>
      </w:r>
      <w:r>
        <w:rPr>
          <w:rFonts w:eastAsia="Times New Roman" w:cs="Times New Roman" w:ascii="Verdana" w:hAnsi="Verdana"/>
          <w:b/>
          <w:sz w:val="16"/>
          <w:szCs w:val="16"/>
          <w:u w:val="single"/>
          <w:lang w:eastAsia="pl-PL"/>
        </w:rPr>
        <w:t xml:space="preserve">w terminie 3 dni od </w:t>
      </w:r>
      <w:r>
        <w:rPr>
          <w:rFonts w:eastAsia="Times New Roman" w:cs="Times New Roman" w:ascii="Verdana" w:hAnsi="Verdana"/>
          <w:b/>
          <w:bCs/>
          <w:sz w:val="16"/>
          <w:szCs w:val="16"/>
          <w:u w:val="single"/>
          <w:lang w:eastAsia="pl-PL"/>
        </w:rPr>
        <w:t>zamieszczenia na stronie internetowej informacji</w:t>
      </w: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, o której mowa w art. 86 ust. 5 ustawy Pzp 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 xml:space="preserve">Załącznik nr 5 do SIWZ 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(pieczęć adresowa firmy Wykonawcy)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272.1.2019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Verdana" w:hAnsi="Verdana" w:eastAsia="Times New Roman" w:cs="Calibri"/>
          <w:b/>
          <w:b/>
          <w:sz w:val="20"/>
          <w:szCs w:val="20"/>
          <w:lang w:eastAsia="zh-CN"/>
        </w:rPr>
      </w:pPr>
      <w:r>
        <w:rPr>
          <w:rFonts w:eastAsia="Times New Roman" w:cs="Calibri" w:ascii="Verdana" w:hAnsi="Verdana"/>
          <w:b/>
          <w:sz w:val="20"/>
          <w:szCs w:val="20"/>
          <w:lang w:eastAsia="zh-CN"/>
        </w:rPr>
        <w:t>OŚWIADCZENIE DOTYCZĄCE GRUPY KAPITAŁOWEJ</w:t>
      </w:r>
    </w:p>
    <w:p>
      <w:pPr>
        <w:pStyle w:val="Normal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Przystępując do postępowania w sprawie udzielenia zamówienia publicznego na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2020 r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: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w związku z art. 24 ust. 11 ustawy z dnia 29 stycznia 2004 r. (t.j. Dz. U. z 2019 r. poz. 1843</w:t>
      </w:r>
      <w:bookmarkStart w:id="0" w:name="_GoBack"/>
      <w:bookmarkEnd w:id="0"/>
      <w:r>
        <w:rPr>
          <w:rFonts w:eastAsia="Times New Roman" w:cs="Times New Roman" w:ascii="Verdana" w:hAnsi="Verdana"/>
          <w:sz w:val="20"/>
          <w:szCs w:val="20"/>
          <w:lang w:eastAsia="pl-PL"/>
        </w:rPr>
        <w:t>) Prawo zamówień publicznych, oświadczamy, że;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ja (imię i nazwisko )..............................................................................................................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działając w imieniu (nazwa i adres podmiotu) 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i będąc należycie upoważnionym do jego reprezentowania oświadczam, </w:t>
      </w:r>
      <w:r>
        <w:rPr>
          <w:rFonts w:cs="Arial" w:ascii="Verdana" w:hAnsi="Verdana"/>
          <w:sz w:val="18"/>
          <w:szCs w:val="18"/>
        </w:rPr>
        <w:t>co następuje:</w:t>
      </w:r>
    </w:p>
    <w:p>
      <w:pPr>
        <w:pStyle w:val="Normal"/>
        <w:widowControl w:val="false"/>
        <w:spacing w:lineRule="auto" w:line="360" w:before="0" w:after="0"/>
        <w:ind w:left="567" w:hanging="482"/>
        <w:jc w:val="both"/>
        <w:textAlignment w:val="baseline"/>
        <w:rPr>
          <w:rFonts w:ascii="Verdana" w:hAnsi="Verdan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>1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.</w:t>
        <w:tab/>
      </w: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>nie należymy do tej samej grupy kapitałowej, co inni wykonawcy, którzy w tym postępowaniu złożyli oferty lub oferty częściowe*</w:t>
      </w:r>
    </w:p>
    <w:p>
      <w:pPr>
        <w:pStyle w:val="Normal"/>
        <w:widowControl w:val="false"/>
        <w:spacing w:lineRule="auto" w:line="360" w:before="0" w:after="0"/>
        <w:ind w:left="567" w:hanging="482"/>
        <w:jc w:val="both"/>
        <w:textAlignment w:val="baseline"/>
        <w:rPr>
          <w:rFonts w:ascii="Verdana" w:hAnsi="Verdana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>2.</w:t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>
      <w:pPr>
        <w:pStyle w:val="Normal"/>
        <w:widowControl w:val="false"/>
        <w:pBdr>
          <w:bottom w:val="single" w:sz="12" w:space="1" w:color="00000A"/>
        </w:pBdr>
        <w:spacing w:lineRule="auto" w:line="360" w:before="0" w:after="0"/>
        <w:ind w:left="85" w:hanging="0"/>
        <w:textAlignment w:val="baseline"/>
        <w:rPr>
          <w:rFonts w:ascii="Verdana" w:hAnsi="Verdana" w:cs="Times New Roman"/>
          <w:b/>
          <w:b/>
          <w:sz w:val="20"/>
          <w:szCs w:val="20"/>
          <w:lang w:eastAsia="pl-PL"/>
        </w:rPr>
      </w:pPr>
      <w:r>
        <w:rPr>
          <w:rFonts w:cs="Times New Roman" w:ascii="Verdana" w:hAnsi="Verdana"/>
          <w:b/>
          <w:sz w:val="20"/>
          <w:szCs w:val="20"/>
          <w:lang w:eastAsia="pl-PL"/>
        </w:rPr>
        <w:t>3.    nie należymy do żadnej grupy kapitałowej*.</w:t>
      </w:r>
    </w:p>
    <w:p>
      <w:pPr>
        <w:pStyle w:val="Normal"/>
        <w:widowControl w:val="false"/>
        <w:spacing w:lineRule="atLeast" w:line="360" w:before="0" w:after="0"/>
        <w:textAlignment w:val="baseline"/>
        <w:rPr>
          <w:rFonts w:ascii="Verdana" w:hAnsi="Verdana" w:cs="Times New Roman"/>
          <w:sz w:val="20"/>
          <w:szCs w:val="20"/>
          <w:vertAlign w:val="superscript"/>
          <w:lang w:eastAsia="pl-PL"/>
        </w:rPr>
      </w:pPr>
      <w:r>
        <w:rPr>
          <w:rFonts w:cs="Times New Roman" w:ascii="Verdana" w:hAnsi="Verdana"/>
          <w:sz w:val="20"/>
          <w:szCs w:val="20"/>
          <w:vertAlign w:val="superscript"/>
          <w:lang w:eastAsia="pl-PL"/>
        </w:rPr>
        <w:t>* niepotrzebne skreślić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Uwaga: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W przypadku złożenia oferty przez podmioty występujące wspólnie, wymagane oświadczenie powinno być złożone przez każdy podmiot.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Ad. pkt 2.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6"/>
          <w:szCs w:val="16"/>
        </w:rPr>
        <w:t xml:space="preserve">Ad. pkt 3. Może złożyć Wykonawca, według swego wyboru, który nie należy do żadnej grupy kapitałowej,                         w rozumieniu ustawy z dnia 16 lutego 2007 r. o ochronie konkurencji i konsumentów, zamiast złożenia, w terminie 3 dni od zamieszczenia na stronie internetowej informacji z otwarcia ofert, oświadczenia o braku przynależności do tej samej grupy kapitałowej. 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__________________ dnia _________ r.</w:t>
        <w:tab/>
        <w:tab/>
        <w:t xml:space="preserve">          _____________________________         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Verdana" w:hAnsi="Verdana"/>
          <w:sz w:val="18"/>
          <w:szCs w:val="18"/>
        </w:rPr>
        <w:t xml:space="preserve">                                                                                         </w:t>
      </w: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(podpis Wykonawcy/Wykonawców)</w:t>
      </w:r>
    </w:p>
    <w:sectPr>
      <w:type w:val="nextPage"/>
      <w:pgSz w:w="11906" w:h="16838"/>
      <w:pgMar w:left="1418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4875"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2067f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Verdana"/>
      <w:color w:val="000000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2067f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C269-44A2-4961-B6BB-D0220134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LibreOffice/5.4.2.2$Windows_x86 LibreOffice_project/22b09f6418e8c2d508a9eaf86b2399209b0990f4</Application>
  <Pages>1</Pages>
  <Words>338</Words>
  <Characters>2328</Characters>
  <CharactersWithSpaces>2806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2017-10-04T07:42:00Z</dcterms:created>
  <dc:creator>Remigiusz Stępień</dc:creator>
  <dc:description/>
  <dc:language>pl-PL</dc:language>
  <cp:lastModifiedBy/>
  <cp:lastPrinted>2019-01-30T08:24:00Z</cp:lastPrinted>
  <dcterms:modified xsi:type="dcterms:W3CDTF">2019-12-02T09:30:18Z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